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A2" w:rsidRPr="00EA61BA" w:rsidRDefault="005605A2" w:rsidP="005605A2">
      <w:pPr>
        <w:framePr w:hSpace="180" w:wrap="around" w:hAnchor="margin" w:xAlign="center" w:y="660"/>
        <w:rPr>
          <w:rFonts w:ascii="Calibri" w:hAnsi="Calibri"/>
          <w:color w:val="000000" w:themeColor="text1"/>
          <w:sz w:val="24"/>
          <w:szCs w:val="24"/>
        </w:rPr>
      </w:pPr>
      <w:r w:rsidRPr="00EA61BA">
        <w:rPr>
          <w:rFonts w:ascii="Calibri" w:hAnsi="Calibri"/>
          <w:color w:val="000000" w:themeColor="text1"/>
          <w:sz w:val="24"/>
          <w:szCs w:val="24"/>
        </w:rPr>
        <w:t xml:space="preserve">Вам нужно заполнить заявку, написать свои пожелания и прислать вместе с текстами в редакцию. Расчет издания ничего не стоит и ни к чему не обязывает. </w:t>
      </w:r>
    </w:p>
    <w:p w:rsidR="005605A2" w:rsidRPr="00EA61BA" w:rsidRDefault="005605A2" w:rsidP="005605A2">
      <w:pPr>
        <w:framePr w:hSpace="180" w:wrap="around" w:hAnchor="margin" w:xAlign="center" w:y="660"/>
        <w:rPr>
          <w:rFonts w:ascii="Calibri" w:hAnsi="Calibri"/>
        </w:rPr>
      </w:pPr>
    </w:p>
    <w:p w:rsidR="009C745A" w:rsidRPr="009C745A" w:rsidRDefault="005605A2" w:rsidP="009C745A">
      <w:pPr>
        <w:framePr w:hSpace="180" w:wrap="around" w:hAnchor="margin" w:xAlign="center" w:y="660"/>
        <w:jc w:val="center"/>
        <w:rPr>
          <w:rFonts w:ascii="Calibri" w:hAnsi="Calibri"/>
          <w:b/>
        </w:rPr>
      </w:pPr>
      <w:r w:rsidRPr="009C745A">
        <w:rPr>
          <w:rFonts w:ascii="Calibri" w:hAnsi="Calibri"/>
          <w:b/>
        </w:rPr>
        <w:t>Ваш</w:t>
      </w:r>
      <w:r w:rsidR="009C745A" w:rsidRPr="009C745A">
        <w:rPr>
          <w:rFonts w:ascii="Calibri" w:hAnsi="Calibri"/>
          <w:b/>
        </w:rPr>
        <w:t>и</w:t>
      </w:r>
      <w:r w:rsidRPr="009C745A">
        <w:rPr>
          <w:rFonts w:ascii="Calibri" w:hAnsi="Calibri"/>
          <w:b/>
        </w:rPr>
        <w:t xml:space="preserve"> менеджер</w:t>
      </w:r>
      <w:r w:rsidR="009C745A" w:rsidRPr="009C745A">
        <w:rPr>
          <w:rFonts w:ascii="Calibri" w:hAnsi="Calibri"/>
          <w:b/>
        </w:rPr>
        <w:t>ы</w:t>
      </w:r>
    </w:p>
    <w:p w:rsidR="009C745A" w:rsidRDefault="005605A2" w:rsidP="009C745A">
      <w:pPr>
        <w:framePr w:hSpace="180" w:wrap="around" w:hAnchor="margin" w:xAlign="center" w:y="660"/>
        <w:jc w:val="center"/>
        <w:rPr>
          <w:rFonts w:ascii="Calibri" w:hAnsi="Calibri"/>
        </w:rPr>
      </w:pPr>
      <w:r w:rsidRPr="00EA61BA">
        <w:rPr>
          <w:rFonts w:ascii="Calibri" w:hAnsi="Calibri"/>
        </w:rPr>
        <w:t>Мария Соседко</w:t>
      </w:r>
      <w:r w:rsidR="009C745A">
        <w:rPr>
          <w:rFonts w:ascii="Calibri" w:hAnsi="Calibri"/>
        </w:rPr>
        <w:t xml:space="preserve"> </w:t>
      </w:r>
      <w:hyperlink r:id="rId8" w:history="1">
        <w:r w:rsidRPr="00EA61BA">
          <w:rPr>
            <w:rStyle w:val="af3"/>
            <w:rFonts w:ascii="Calibri" w:hAnsi="Calibri"/>
            <w:lang w:val="en-US"/>
          </w:rPr>
          <w:t>izdat</w:t>
        </w:r>
        <w:r w:rsidRPr="00EA61BA">
          <w:rPr>
            <w:rStyle w:val="af3"/>
            <w:rFonts w:ascii="Calibri" w:hAnsi="Calibri"/>
          </w:rPr>
          <w:t>@</w:t>
        </w:r>
        <w:r w:rsidRPr="00EA61BA">
          <w:rPr>
            <w:rStyle w:val="af3"/>
            <w:rFonts w:ascii="Calibri" w:hAnsi="Calibri"/>
            <w:lang w:val="en-US"/>
          </w:rPr>
          <w:t>soyuz</w:t>
        </w:r>
        <w:r w:rsidRPr="00EA61BA">
          <w:rPr>
            <w:rStyle w:val="af3"/>
            <w:rFonts w:ascii="Calibri" w:hAnsi="Calibri"/>
          </w:rPr>
          <w:t>-</w:t>
        </w:r>
        <w:r w:rsidRPr="00EA61BA">
          <w:rPr>
            <w:rStyle w:val="af3"/>
            <w:rFonts w:ascii="Calibri" w:hAnsi="Calibri"/>
            <w:lang w:val="en-US"/>
          </w:rPr>
          <w:t>pisatelei</w:t>
        </w:r>
        <w:r w:rsidRPr="00EA61BA">
          <w:rPr>
            <w:rStyle w:val="af3"/>
            <w:rFonts w:ascii="Calibri" w:hAnsi="Calibri"/>
          </w:rPr>
          <w:t>.</w:t>
        </w:r>
        <w:r w:rsidRPr="00EA61BA">
          <w:rPr>
            <w:rStyle w:val="af3"/>
            <w:rFonts w:ascii="Calibri" w:hAnsi="Calibri"/>
            <w:lang w:val="en-US"/>
          </w:rPr>
          <w:t>ru</w:t>
        </w:r>
      </w:hyperlink>
    </w:p>
    <w:p w:rsidR="009C745A" w:rsidRPr="009C745A" w:rsidRDefault="009C745A" w:rsidP="009C745A">
      <w:pPr>
        <w:framePr w:hSpace="180" w:wrap="around" w:hAnchor="margin" w:xAlign="center" w:y="6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Юлия Сергеева </w:t>
      </w:r>
      <w:hyperlink r:id="rId9" w:history="1">
        <w:r w:rsidRPr="001D76F4">
          <w:rPr>
            <w:rStyle w:val="af3"/>
            <w:rFonts w:ascii="Calibri" w:hAnsi="Calibri"/>
            <w:lang w:val="en-US"/>
          </w:rPr>
          <w:t>izdat</w:t>
        </w:r>
        <w:r w:rsidRPr="009C745A">
          <w:rPr>
            <w:rStyle w:val="af3"/>
            <w:rFonts w:ascii="Calibri" w:hAnsi="Calibri"/>
          </w:rPr>
          <w:t>2@</w:t>
        </w:r>
        <w:r w:rsidRPr="001D76F4">
          <w:rPr>
            <w:rStyle w:val="af3"/>
            <w:rFonts w:ascii="Calibri" w:hAnsi="Calibri"/>
            <w:lang w:val="en-US"/>
          </w:rPr>
          <w:t>soyuz</w:t>
        </w:r>
        <w:r w:rsidRPr="009C745A">
          <w:rPr>
            <w:rStyle w:val="af3"/>
            <w:rFonts w:ascii="Calibri" w:hAnsi="Calibri"/>
          </w:rPr>
          <w:t>-</w:t>
        </w:r>
        <w:r w:rsidRPr="001D76F4">
          <w:rPr>
            <w:rStyle w:val="af3"/>
            <w:rFonts w:ascii="Calibri" w:hAnsi="Calibri"/>
            <w:lang w:val="en-US"/>
          </w:rPr>
          <w:t>pisatelei</w:t>
        </w:r>
        <w:r w:rsidRPr="009C745A">
          <w:rPr>
            <w:rStyle w:val="af3"/>
            <w:rFonts w:ascii="Calibri" w:hAnsi="Calibri"/>
          </w:rPr>
          <w:t>.</w:t>
        </w:r>
        <w:proofErr w:type="spellStart"/>
        <w:r w:rsidRPr="001D76F4">
          <w:rPr>
            <w:rStyle w:val="af3"/>
            <w:rFonts w:ascii="Calibri" w:hAnsi="Calibri"/>
            <w:lang w:val="en-US"/>
          </w:rPr>
          <w:t>ru</w:t>
        </w:r>
        <w:proofErr w:type="spellEnd"/>
      </w:hyperlink>
    </w:p>
    <w:p w:rsidR="005605A2" w:rsidRPr="00EA61BA" w:rsidRDefault="005605A2" w:rsidP="009C745A">
      <w:pPr>
        <w:framePr w:hSpace="180" w:wrap="around" w:hAnchor="margin" w:xAlign="center" w:y="660"/>
        <w:jc w:val="center"/>
        <w:rPr>
          <w:rFonts w:ascii="Calibri" w:hAnsi="Calibri"/>
        </w:rPr>
      </w:pPr>
      <w:r w:rsidRPr="00EA61BA">
        <w:rPr>
          <w:rFonts w:ascii="Calibri" w:hAnsi="Calibri"/>
        </w:rPr>
        <w:t xml:space="preserve">Издательство «Союз писателей» </w:t>
      </w:r>
      <w:hyperlink r:id="rId10" w:history="1">
        <w:r w:rsidRPr="00EA61BA">
          <w:rPr>
            <w:rStyle w:val="af3"/>
            <w:rFonts w:ascii="Calibri" w:hAnsi="Calibri"/>
          </w:rPr>
          <w:t>http://soyuz-pisatelei.ru</w:t>
        </w:r>
      </w:hyperlink>
    </w:p>
    <w:p w:rsidR="005605A2" w:rsidRDefault="009C745A" w:rsidP="009C745A">
      <w:pPr>
        <w:framePr w:hSpace="180" w:wrap="around" w:hAnchor="margin" w:xAlign="center" w:y="660"/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</w:t>
      </w:r>
    </w:p>
    <w:p w:rsidR="009C745A" w:rsidRPr="00EA61BA" w:rsidRDefault="009C745A" w:rsidP="009C745A">
      <w:pPr>
        <w:framePr w:hSpace="180" w:wrap="around" w:hAnchor="margin" w:xAlign="center" w:y="660"/>
        <w:jc w:val="center"/>
        <w:rPr>
          <w:rFonts w:ascii="Calibri" w:hAnsi="Calibri"/>
        </w:rPr>
      </w:pPr>
    </w:p>
    <w:tbl>
      <w:tblPr>
        <w:tblStyle w:val="-74"/>
        <w:tblW w:w="0" w:type="auto"/>
        <w:tblLook w:val="04A0" w:firstRow="1" w:lastRow="0" w:firstColumn="1" w:lastColumn="0" w:noHBand="0" w:noVBand="1"/>
      </w:tblPr>
      <w:tblGrid>
        <w:gridCol w:w="4146"/>
        <w:gridCol w:w="4276"/>
      </w:tblGrid>
      <w:tr w:rsidR="00EA61BA" w:rsidRPr="00EA61BA" w:rsidTr="001C0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ФИО автора или псевдоним (указывается в книге)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Город проживания (указывается в выходных данных)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Название книги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61BA" w:rsidRPr="00EA61BA" w:rsidRDefault="00EA61BA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 xml:space="preserve">Возрастное ограничение </w:t>
            </w:r>
          </w:p>
          <w:p w:rsidR="005605A2" w:rsidRPr="00EA61BA" w:rsidRDefault="005605A2" w:rsidP="00EA61BA">
            <w:r w:rsidRPr="00EA61BA">
              <w:t>(ненужное удалить)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0+</w:t>
            </w:r>
          </w:p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6+</w:t>
            </w:r>
          </w:p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EA61BA" w:rsidRDefault="005605A2" w:rsidP="00EA61BA">
            <w:r w:rsidRPr="00EA61BA">
              <w:t>Аннотация</w:t>
            </w:r>
          </w:p>
          <w:p w:rsidR="005605A2" w:rsidRPr="00EA61BA" w:rsidRDefault="005605A2" w:rsidP="00EA61BA">
            <w:r w:rsidRPr="00EA61BA">
              <w:t>(публикуется в Интернет-магазине)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05A2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45A" w:rsidRDefault="009C745A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745A" w:rsidRPr="00EA61BA" w:rsidRDefault="009C745A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 xml:space="preserve">Логин на сайте http://planeta-knig.ru/ </w:t>
            </w:r>
          </w:p>
          <w:p w:rsidR="005605A2" w:rsidRPr="00EA61BA" w:rsidRDefault="005605A2" w:rsidP="00EA61BA">
            <w:r w:rsidRPr="00EA61BA">
              <w:t>(необходимо для начисления процентов с продаж)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>Если Вы не можете пройти регистрацию – аккаунт откроет менеджер магазина</w:t>
            </w: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Кегль шрифта</w:t>
            </w:r>
          </w:p>
          <w:p w:rsidR="005605A2" w:rsidRPr="00EA61BA" w:rsidRDefault="005605A2" w:rsidP="00EA61BA">
            <w:r w:rsidRPr="00EA61BA">
              <w:t>(ненужное удалить)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14</w:t>
            </w:r>
          </w:p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16</w:t>
            </w: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 xml:space="preserve">Вариант </w:t>
            </w:r>
            <w:proofErr w:type="gramStart"/>
            <w:r w:rsidRPr="00EA61BA">
              <w:t>издания:</w:t>
            </w:r>
            <w:r w:rsidRPr="00EA61BA">
              <w:br/>
              <w:t>(</w:t>
            </w:r>
            <w:proofErr w:type="gramEnd"/>
            <w:r w:rsidRPr="00EA61BA">
              <w:t>ненужное удалить)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t xml:space="preserve">• </w:t>
            </w:r>
            <w:proofErr w:type="gramStart"/>
            <w:r w:rsidRPr="00EA61BA">
              <w:t>С</w:t>
            </w:r>
            <w:proofErr w:type="gramEnd"/>
            <w:r w:rsidRPr="00EA61BA">
              <w:t xml:space="preserve"> ч/б рисунками</w:t>
            </w:r>
            <w:r w:rsidRPr="00EA61BA">
              <w:br/>
              <w:t>• С цветными рисунками</w:t>
            </w: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 xml:space="preserve">Формат </w:t>
            </w:r>
            <w:r w:rsidRPr="00EA61BA">
              <w:br/>
              <w:t>(ненужное удалить)</w:t>
            </w:r>
          </w:p>
        </w:tc>
        <w:tc>
          <w:tcPr>
            <w:tcW w:w="4276" w:type="dxa"/>
          </w:tcPr>
          <w:p w:rsidR="001C0DB4" w:rsidRPr="001C0DB4" w:rsidRDefault="001C0DB4" w:rsidP="001C0DB4">
            <w:pPr>
              <w:pStyle w:val="af4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1C0DB4">
              <w:rPr>
                <w:color w:val="626262" w:themeColor="accent4" w:themeShade="BF"/>
              </w:rPr>
              <w:t>135х192</w:t>
            </w:r>
          </w:p>
          <w:p w:rsidR="005605A2" w:rsidRPr="001C0DB4" w:rsidRDefault="001C0DB4" w:rsidP="001C0DB4">
            <w:pPr>
              <w:pStyle w:val="af4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1C0DB4">
              <w:rPr>
                <w:color w:val="626262" w:themeColor="accent4" w:themeShade="BF"/>
              </w:rPr>
              <w:t>100х135</w:t>
            </w: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Переплет (ненужное удалить):</w:t>
            </w:r>
          </w:p>
        </w:tc>
        <w:tc>
          <w:tcPr>
            <w:tcW w:w="4276" w:type="dxa"/>
          </w:tcPr>
          <w:p w:rsidR="005605A2" w:rsidRDefault="001C0DB4" w:rsidP="00EA61BA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>
              <w:rPr>
                <w:color w:val="626262" w:themeColor="accent4" w:themeShade="BF"/>
              </w:rPr>
              <w:t>Клей</w:t>
            </w:r>
          </w:p>
          <w:p w:rsidR="001C0DB4" w:rsidRPr="00EA61BA" w:rsidRDefault="001C0DB4" w:rsidP="00EA61BA">
            <w:pPr>
              <w:pStyle w:val="af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>
              <w:rPr>
                <w:color w:val="626262" w:themeColor="accent4" w:themeShade="BF"/>
              </w:rPr>
              <w:t>Пружина</w:t>
            </w: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proofErr w:type="gramStart"/>
            <w:r w:rsidRPr="00EA61BA">
              <w:t>Обложка:</w:t>
            </w:r>
            <w:r w:rsidRPr="00EA61BA">
              <w:br/>
              <w:t>(</w:t>
            </w:r>
            <w:proofErr w:type="gramEnd"/>
            <w:r w:rsidRPr="00EA61BA">
              <w:t>ненужное удалить)</w:t>
            </w:r>
          </w:p>
        </w:tc>
        <w:tc>
          <w:tcPr>
            <w:tcW w:w="4276" w:type="dxa"/>
          </w:tcPr>
          <w:p w:rsidR="00DA01FB" w:rsidRPr="00DA01FB" w:rsidRDefault="00EA61BA" w:rsidP="00DA01FB">
            <w:pPr>
              <w:pStyle w:val="af4"/>
              <w:numPr>
                <w:ilvl w:val="0"/>
                <w:numId w:val="11"/>
              </w:numPr>
              <w:ind w:left="7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DA01FB">
              <w:rPr>
                <w:color w:val="626262" w:themeColor="accent4" w:themeShade="BF"/>
              </w:rPr>
              <w:t>Шаблонная</w:t>
            </w:r>
            <w:r w:rsidR="00A11206" w:rsidRPr="00DA01FB">
              <w:rPr>
                <w:color w:val="626262" w:themeColor="accent4" w:themeShade="BF"/>
              </w:rPr>
              <w:t xml:space="preserve"> №   </w:t>
            </w:r>
            <w:proofErr w:type="gramStart"/>
            <w:r w:rsidR="00A11206" w:rsidRPr="00DA01FB">
              <w:rPr>
                <w:color w:val="626262" w:themeColor="accent4" w:themeShade="BF"/>
              </w:rPr>
              <w:t xml:space="preserve">  </w:t>
            </w:r>
            <w:r w:rsidRPr="00DA01FB">
              <w:rPr>
                <w:color w:val="626262" w:themeColor="accent4" w:themeShade="BF"/>
              </w:rPr>
              <w:t xml:space="preserve"> </w:t>
            </w:r>
            <w:hyperlink r:id="rId11" w:history="1">
              <w:r w:rsidRPr="00A11206">
                <w:rPr>
                  <w:rStyle w:val="af3"/>
                </w:rPr>
                <w:t>(</w:t>
              </w:r>
              <w:proofErr w:type="gramEnd"/>
              <w:r w:rsidRPr="00A11206">
                <w:rPr>
                  <w:rStyle w:val="af3"/>
                </w:rPr>
                <w:t>список шаблонов по ссылке)</w:t>
              </w:r>
            </w:hyperlink>
            <w:r w:rsidR="00A11206" w:rsidRPr="00DA01FB">
              <w:rPr>
                <w:color w:val="626262" w:themeColor="accent4" w:themeShade="BF"/>
              </w:rPr>
              <w:t xml:space="preserve"> / 300 руб. </w:t>
            </w:r>
          </w:p>
          <w:p w:rsidR="00DA01FB" w:rsidRDefault="00DA01FB" w:rsidP="00DA01FB">
            <w:pPr>
              <w:pStyle w:val="af4"/>
              <w:numPr>
                <w:ilvl w:val="0"/>
                <w:numId w:val="11"/>
              </w:numPr>
              <w:ind w:left="7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DA01FB">
              <w:rPr>
                <w:color w:val="626262" w:themeColor="accent4" w:themeShade="BF"/>
              </w:rPr>
              <w:t>Минимум худо</w:t>
            </w:r>
            <w:r>
              <w:rPr>
                <w:color w:val="626262" w:themeColor="accent4" w:themeShade="BF"/>
              </w:rPr>
              <w:t>жественных элементов / 500 руб.</w:t>
            </w:r>
          </w:p>
          <w:p w:rsidR="005605A2" w:rsidRPr="00DA01FB" w:rsidRDefault="00DA01FB" w:rsidP="00DA01FB">
            <w:pPr>
              <w:pStyle w:val="af4"/>
              <w:numPr>
                <w:ilvl w:val="0"/>
                <w:numId w:val="11"/>
              </w:numPr>
              <w:ind w:left="7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DA01FB">
              <w:rPr>
                <w:color w:val="626262" w:themeColor="accent4" w:themeShade="BF"/>
              </w:rPr>
              <w:t xml:space="preserve">Персональная </w:t>
            </w:r>
            <w:proofErr w:type="spellStart"/>
            <w:proofErr w:type="gramStart"/>
            <w:r w:rsidRPr="00DA01FB">
              <w:rPr>
                <w:color w:val="626262" w:themeColor="accent4" w:themeShade="BF"/>
              </w:rPr>
              <w:t>отрисовка</w:t>
            </w:r>
            <w:proofErr w:type="spellEnd"/>
            <w:r w:rsidR="005605A2" w:rsidRPr="00DA01FB">
              <w:rPr>
                <w:color w:val="626262" w:themeColor="accent4" w:themeShade="BF"/>
              </w:rPr>
              <w:t xml:space="preserve"> </w:t>
            </w:r>
            <w:r w:rsidR="00A11206" w:rsidRPr="00DA01FB">
              <w:rPr>
                <w:color w:val="626262" w:themeColor="accent4" w:themeShade="BF"/>
              </w:rPr>
              <w:t xml:space="preserve"> /</w:t>
            </w:r>
            <w:proofErr w:type="gramEnd"/>
            <w:r w:rsidR="00A11206" w:rsidRPr="00DA01FB">
              <w:rPr>
                <w:color w:val="626262" w:themeColor="accent4" w:themeShade="BF"/>
              </w:rPr>
              <w:t xml:space="preserve"> 1500 руб. </w:t>
            </w:r>
          </w:p>
          <w:p w:rsidR="005605A2" w:rsidRPr="00DA01FB" w:rsidRDefault="005605A2" w:rsidP="00DA01FB">
            <w:pPr>
              <w:pStyle w:val="af4"/>
              <w:numPr>
                <w:ilvl w:val="0"/>
                <w:numId w:val="11"/>
              </w:numPr>
              <w:ind w:left="7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proofErr w:type="gramStart"/>
            <w:r w:rsidRPr="00DA01FB">
              <w:rPr>
                <w:color w:val="626262" w:themeColor="accent4" w:themeShade="BF"/>
              </w:rPr>
              <w:t xml:space="preserve">Своя </w:t>
            </w:r>
            <w:r w:rsidR="00A11206" w:rsidRPr="00DA01FB">
              <w:rPr>
                <w:color w:val="626262" w:themeColor="accent4" w:themeShade="BF"/>
              </w:rPr>
              <w:t xml:space="preserve"> /</w:t>
            </w:r>
            <w:proofErr w:type="gramEnd"/>
            <w:r w:rsidR="00A11206" w:rsidRPr="00DA01FB">
              <w:rPr>
                <w:color w:val="626262" w:themeColor="accent4" w:themeShade="BF"/>
              </w:rPr>
              <w:t xml:space="preserve"> бесплатно</w:t>
            </w: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Платные услуги</w:t>
            </w:r>
            <w:r w:rsidR="00EA61BA">
              <w:t xml:space="preserve"> по желанию</w:t>
            </w:r>
          </w:p>
          <w:p w:rsidR="005605A2" w:rsidRPr="00EA61BA" w:rsidRDefault="005605A2" w:rsidP="00EA61BA">
            <w:r w:rsidRPr="00EA61BA">
              <w:t>(ненужное удалить)</w:t>
            </w:r>
            <w:r w:rsidRPr="00EA61BA">
              <w:br/>
            </w:r>
          </w:p>
        </w:tc>
        <w:tc>
          <w:tcPr>
            <w:tcW w:w="4276" w:type="dxa"/>
          </w:tcPr>
          <w:p w:rsidR="00857735" w:rsidRPr="00857735" w:rsidRDefault="00857735" w:rsidP="00857735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>
              <w:rPr>
                <w:color w:val="626262" w:themeColor="accent4" w:themeShade="BF"/>
              </w:rPr>
              <w:t>Верстка</w:t>
            </w:r>
            <w:r w:rsidRPr="00EA61BA">
              <w:rPr>
                <w:color w:val="626262" w:themeColor="accent4" w:themeShade="BF"/>
              </w:rPr>
              <w:tab/>
              <w:t>1 страница макета</w:t>
            </w:r>
            <w:r w:rsidRPr="00EA61BA">
              <w:rPr>
                <w:color w:val="626262" w:themeColor="accent4" w:themeShade="BF"/>
              </w:rPr>
              <w:tab/>
            </w:r>
            <w:r>
              <w:rPr>
                <w:color w:val="626262" w:themeColor="accent4" w:themeShade="BF"/>
              </w:rPr>
              <w:t>3</w:t>
            </w:r>
            <w:r w:rsidRPr="00EA61BA">
              <w:rPr>
                <w:color w:val="626262" w:themeColor="accent4" w:themeShade="BF"/>
              </w:rPr>
              <w:t>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Корректорская правка</w:t>
            </w:r>
            <w:r w:rsidRPr="00EA61BA">
              <w:rPr>
                <w:color w:val="626262" w:themeColor="accent4" w:themeShade="BF"/>
              </w:rPr>
              <w:tab/>
              <w:t>1 страница макета</w:t>
            </w:r>
            <w:r w:rsidRPr="00EA61BA">
              <w:rPr>
                <w:color w:val="626262" w:themeColor="accent4" w:themeShade="BF"/>
              </w:rPr>
              <w:tab/>
              <w:t>40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Редакторская правка</w:t>
            </w:r>
            <w:r w:rsidRPr="00EA61BA">
              <w:rPr>
                <w:color w:val="626262" w:themeColor="accent4" w:themeShade="BF"/>
              </w:rPr>
              <w:tab/>
              <w:t>1 страница А4 формата</w:t>
            </w:r>
            <w:r w:rsidRPr="00EA61BA">
              <w:rPr>
                <w:color w:val="626262" w:themeColor="accent4" w:themeShade="BF"/>
              </w:rPr>
              <w:tab/>
              <w:t xml:space="preserve"> 100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Присвоение ISBN</w:t>
            </w:r>
            <w:r w:rsidRPr="00EA61BA">
              <w:rPr>
                <w:color w:val="626262" w:themeColor="accent4" w:themeShade="BF"/>
              </w:rPr>
              <w:tab/>
              <w:t>1 издание</w:t>
            </w:r>
            <w:r w:rsidRPr="00EA61BA">
              <w:rPr>
                <w:color w:val="626262" w:themeColor="accent4" w:themeShade="BF"/>
              </w:rPr>
              <w:tab/>
              <w:t>2500 руб. + 16 экз. книг для отправки в РКП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Иллюстрация черно-белая</w:t>
            </w:r>
            <w:r w:rsidRPr="00EA61BA">
              <w:rPr>
                <w:color w:val="626262" w:themeColor="accent4" w:themeShade="BF"/>
              </w:rPr>
              <w:tab/>
              <w:t>1 шт.</w:t>
            </w:r>
            <w:r w:rsidRPr="00EA61BA">
              <w:rPr>
                <w:color w:val="626262" w:themeColor="accent4" w:themeShade="BF"/>
              </w:rPr>
              <w:tab/>
              <w:t>500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Иллюстрация полноцветная</w:t>
            </w:r>
            <w:r w:rsidRPr="00EA61BA">
              <w:rPr>
                <w:color w:val="626262" w:themeColor="accent4" w:themeShade="BF"/>
              </w:rPr>
              <w:tab/>
              <w:t>1 шт.</w:t>
            </w:r>
            <w:r w:rsidRPr="00EA61BA">
              <w:rPr>
                <w:color w:val="626262" w:themeColor="accent4" w:themeShade="BF"/>
              </w:rPr>
              <w:tab/>
              <w:t xml:space="preserve">1000 руб. 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Заставка черно-белая</w:t>
            </w:r>
            <w:r w:rsidRPr="00EA61BA">
              <w:rPr>
                <w:color w:val="626262" w:themeColor="accent4" w:themeShade="BF"/>
              </w:rPr>
              <w:tab/>
              <w:t>1 шт.</w:t>
            </w:r>
            <w:r w:rsidRPr="00EA61BA">
              <w:rPr>
                <w:color w:val="626262" w:themeColor="accent4" w:themeShade="BF"/>
              </w:rPr>
              <w:tab/>
            </w:r>
            <w:r w:rsidR="009F66C1">
              <w:rPr>
                <w:color w:val="626262" w:themeColor="accent4" w:themeShade="BF"/>
              </w:rPr>
              <w:t>30</w:t>
            </w:r>
            <w:r w:rsidRPr="00EA61BA">
              <w:rPr>
                <w:color w:val="626262" w:themeColor="accent4" w:themeShade="BF"/>
              </w:rPr>
              <w:t>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lastRenderedPageBreak/>
              <w:t>Заставка полноцветная</w:t>
            </w:r>
            <w:r w:rsidRPr="00EA61BA">
              <w:rPr>
                <w:color w:val="626262" w:themeColor="accent4" w:themeShade="BF"/>
              </w:rPr>
              <w:tab/>
              <w:t>1 шт.</w:t>
            </w:r>
            <w:r w:rsidRPr="00EA61BA">
              <w:rPr>
                <w:color w:val="626262" w:themeColor="accent4" w:themeShade="BF"/>
              </w:rPr>
              <w:tab/>
            </w:r>
            <w:r w:rsidR="009F66C1">
              <w:rPr>
                <w:color w:val="626262" w:themeColor="accent4" w:themeShade="BF"/>
              </w:rPr>
              <w:t>5</w:t>
            </w:r>
            <w:r w:rsidRPr="00EA61BA">
              <w:rPr>
                <w:color w:val="626262" w:themeColor="accent4" w:themeShade="BF"/>
              </w:rPr>
              <w:t>00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Рекламный плакат на книгу</w:t>
            </w:r>
            <w:r w:rsidRPr="00EA61BA">
              <w:rPr>
                <w:color w:val="626262" w:themeColor="accent4" w:themeShade="BF"/>
              </w:rPr>
              <w:tab/>
              <w:t>1 шт.</w:t>
            </w:r>
            <w:r w:rsidRPr="00EA61BA">
              <w:rPr>
                <w:color w:val="626262" w:themeColor="accent4" w:themeShade="BF"/>
              </w:rPr>
              <w:tab/>
              <w:t>1000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Аудио-презентация на книгу</w:t>
            </w:r>
            <w:r w:rsidRPr="00EA61BA">
              <w:rPr>
                <w:color w:val="626262" w:themeColor="accent4" w:themeShade="BF"/>
              </w:rPr>
              <w:tab/>
              <w:t>1 издание</w:t>
            </w:r>
            <w:r w:rsidRPr="00EA61BA">
              <w:rPr>
                <w:color w:val="626262" w:themeColor="accent4" w:themeShade="BF"/>
              </w:rPr>
              <w:tab/>
              <w:t>1000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Аннотация на книгу</w:t>
            </w:r>
            <w:r w:rsidRPr="00EA61BA">
              <w:rPr>
                <w:color w:val="626262" w:themeColor="accent4" w:themeShade="BF"/>
              </w:rPr>
              <w:tab/>
              <w:t>1 издание</w:t>
            </w:r>
            <w:r w:rsidRPr="00EA61BA">
              <w:rPr>
                <w:color w:val="626262" w:themeColor="accent4" w:themeShade="BF"/>
              </w:rPr>
              <w:tab/>
              <w:t>500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Рецензия на книгу</w:t>
            </w:r>
            <w:r w:rsidRPr="00EA61BA">
              <w:rPr>
                <w:color w:val="626262" w:themeColor="accent4" w:themeShade="BF"/>
              </w:rPr>
              <w:tab/>
              <w:t>1 издание</w:t>
            </w:r>
            <w:r w:rsidRPr="00EA61BA">
              <w:rPr>
                <w:color w:val="626262" w:themeColor="accent4" w:themeShade="BF"/>
              </w:rPr>
              <w:tab/>
              <w:t>от 1500 руб.</w:t>
            </w:r>
          </w:p>
          <w:p w:rsidR="005605A2" w:rsidRPr="00EA61BA" w:rsidRDefault="005605A2" w:rsidP="00EA61BA">
            <w:pPr>
              <w:pStyle w:val="af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26262" w:themeColor="accent4" w:themeShade="BF"/>
              </w:rPr>
            </w:pPr>
            <w:r w:rsidRPr="00EA61BA">
              <w:rPr>
                <w:color w:val="626262" w:themeColor="accent4" w:themeShade="BF"/>
              </w:rPr>
              <w:t>Изготовление листовок</w:t>
            </w:r>
            <w:r w:rsidRPr="00EA61BA">
              <w:rPr>
                <w:color w:val="626262" w:themeColor="accent4" w:themeShade="BF"/>
              </w:rPr>
              <w:tab/>
              <w:t>тираж 900 экз.</w:t>
            </w:r>
            <w:r w:rsidRPr="00EA61BA">
              <w:rPr>
                <w:color w:val="626262" w:themeColor="accent4" w:themeShade="BF"/>
              </w:rPr>
              <w:tab/>
              <w:t>3900 руб.</w:t>
            </w: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lastRenderedPageBreak/>
              <w:t>Удобный способ оплаты:</w:t>
            </w:r>
          </w:p>
          <w:p w:rsidR="005605A2" w:rsidRPr="00EA61BA" w:rsidRDefault="005605A2" w:rsidP="00EA61BA">
            <w:r w:rsidRPr="00EA61BA">
              <w:t>(ненужное удалить)</w:t>
            </w:r>
            <w:r w:rsidRPr="00EA61BA">
              <w:br/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1BA">
              <w:t>• Банковский перевод</w:t>
            </w:r>
            <w:r w:rsidRPr="00EA61BA">
              <w:br/>
              <w:t xml:space="preserve">• </w:t>
            </w:r>
            <w:proofErr w:type="spellStart"/>
            <w:r w:rsidRPr="00EA61BA">
              <w:t>Visa</w:t>
            </w:r>
            <w:proofErr w:type="spellEnd"/>
            <w:r w:rsidRPr="00EA61BA">
              <w:br/>
              <w:t xml:space="preserve">• </w:t>
            </w:r>
            <w:proofErr w:type="spellStart"/>
            <w:r w:rsidRPr="00EA61BA">
              <w:t>Robokassa</w:t>
            </w:r>
            <w:proofErr w:type="spellEnd"/>
            <w:r w:rsidRPr="00EA61BA">
              <w:br/>
              <w:t xml:space="preserve">• </w:t>
            </w:r>
            <w:proofErr w:type="spellStart"/>
            <w:r w:rsidRPr="00EA61BA">
              <w:t>Яндекс.Деньги</w:t>
            </w:r>
            <w:proofErr w:type="spellEnd"/>
            <w:r w:rsidRPr="00EA61BA">
              <w:br/>
              <w:t>• Почтовый перевод</w:t>
            </w:r>
            <w:r w:rsidRPr="00EA61BA">
              <w:br/>
              <w:t>• Другое</w:t>
            </w: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Default="001C0DB4" w:rsidP="001C0DB4">
            <w:r>
              <w:t>Тираж</w:t>
            </w:r>
          </w:p>
          <w:p w:rsidR="001C0DB4" w:rsidRDefault="001C0DB4" w:rsidP="001C0DB4">
            <w:r>
              <w:t xml:space="preserve">Стоимость 1 </w:t>
            </w:r>
            <w:proofErr w:type="gramStart"/>
            <w:r>
              <w:t>экз. :</w:t>
            </w:r>
            <w:proofErr w:type="gramEnd"/>
          </w:p>
          <w:p w:rsidR="001C0DB4" w:rsidRDefault="001C0DB4" w:rsidP="001C0DB4">
            <w:r>
              <w:t xml:space="preserve">4 стр. с обложкой – 166,8 руб. </w:t>
            </w:r>
          </w:p>
          <w:p w:rsidR="001C0DB4" w:rsidRDefault="001C0DB4" w:rsidP="001C0DB4">
            <w:r>
              <w:t xml:space="preserve">6 стр. – 203,2 </w:t>
            </w:r>
            <w:r>
              <w:t>руб.</w:t>
            </w:r>
          </w:p>
          <w:p w:rsidR="001C0DB4" w:rsidRDefault="001C0DB4" w:rsidP="001C0DB4">
            <w:r>
              <w:t xml:space="preserve">8 стр. – 239,5 </w:t>
            </w:r>
            <w:r>
              <w:t>руб.</w:t>
            </w:r>
          </w:p>
          <w:p w:rsidR="001C0DB4" w:rsidRDefault="001C0DB4" w:rsidP="001C0DB4">
            <w:r>
              <w:t xml:space="preserve">10 стр. – 275,9 </w:t>
            </w:r>
            <w:r>
              <w:t>руб.</w:t>
            </w:r>
          </w:p>
          <w:p w:rsidR="001C0DB4" w:rsidRDefault="001C0DB4" w:rsidP="001C0DB4">
            <w:r>
              <w:t xml:space="preserve">12 стр. - 312,3 </w:t>
            </w:r>
            <w:r>
              <w:t>руб.</w:t>
            </w:r>
          </w:p>
          <w:p w:rsidR="001C0DB4" w:rsidRPr="00EA61BA" w:rsidRDefault="001C0DB4" w:rsidP="001C0DB4">
            <w:r>
              <w:t xml:space="preserve">14 стр. – 348,6 </w:t>
            </w:r>
            <w:r>
              <w:t xml:space="preserve">руб. </w:t>
            </w:r>
            <w:bookmarkStart w:id="0" w:name="_GoBack"/>
            <w:bookmarkEnd w:id="0"/>
            <w:r>
              <w:t xml:space="preserve">   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1BA">
              <w:br/>
            </w: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ФИО и полный почтовый адрес получателя тиража: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1BA" w:rsidRPr="00EA61BA" w:rsidTr="001C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 xml:space="preserve">Номер телефона для связи  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1BA" w:rsidRPr="00EA61BA" w:rsidTr="001C0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5605A2" w:rsidRPr="00EA61BA" w:rsidRDefault="005605A2" w:rsidP="00EA61BA">
            <w:r w:rsidRPr="00EA61BA">
              <w:t>Ваш координатор</w:t>
            </w:r>
            <w:r w:rsidR="00EA61BA">
              <w:t xml:space="preserve"> (если есть)</w:t>
            </w:r>
            <w:r w:rsidRPr="00EA61BA">
              <w:t>:</w:t>
            </w:r>
          </w:p>
        </w:tc>
        <w:tc>
          <w:tcPr>
            <w:tcW w:w="4276" w:type="dxa"/>
          </w:tcPr>
          <w:p w:rsidR="005605A2" w:rsidRPr="00EA61BA" w:rsidRDefault="005605A2" w:rsidP="00E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609D" w:rsidRPr="00EA61BA" w:rsidRDefault="0016609D" w:rsidP="005605A2">
      <w:pPr>
        <w:rPr>
          <w:rFonts w:ascii="Calibri" w:hAnsi="Calibri"/>
        </w:rPr>
      </w:pPr>
    </w:p>
    <w:sectPr w:rsidR="0016609D" w:rsidRPr="00EA61BA" w:rsidSect="005605A2">
      <w:headerReference w:type="even" r:id="rId12"/>
      <w:headerReference w:type="default" r:id="rId13"/>
      <w:headerReference w:type="first" r:id="rId14"/>
      <w:pgSz w:w="11907" w:h="16839" w:code="9"/>
      <w:pgMar w:top="720" w:right="2045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68" w:rsidRDefault="00F24268">
      <w:r>
        <w:separator/>
      </w:r>
    </w:p>
  </w:endnote>
  <w:endnote w:type="continuationSeparator" w:id="0">
    <w:p w:rsidR="00F24268" w:rsidRDefault="00F2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68" w:rsidRDefault="00F24268">
      <w:r>
        <w:separator/>
      </w:r>
    </w:p>
  </w:footnote>
  <w:footnote w:type="continuationSeparator" w:id="0">
    <w:p w:rsidR="00F24268" w:rsidRDefault="00F2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A2" w:rsidRDefault="00F24268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51204" o:spid="_x0000_s2050" type="#_x0000_t75" style="position:absolute;margin-left:0;margin-top:0;width:622.5pt;height:880.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A2" w:rsidRDefault="00F24268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51205" o:spid="_x0000_s2051" type="#_x0000_t75" style="position:absolute;margin-left:0;margin-top:0;width:622.5pt;height:880.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A2" w:rsidRDefault="00F24268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51203" o:spid="_x0000_s2049" type="#_x0000_t75" style="position:absolute;margin-left:0;margin-top:0;width:622.5pt;height:880.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F3A"/>
    <w:multiLevelType w:val="hybridMultilevel"/>
    <w:tmpl w:val="EB24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EE3"/>
    <w:multiLevelType w:val="hybridMultilevel"/>
    <w:tmpl w:val="B8EA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5C5"/>
    <w:multiLevelType w:val="hybridMultilevel"/>
    <w:tmpl w:val="D8F0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F8B"/>
    <w:multiLevelType w:val="hybridMultilevel"/>
    <w:tmpl w:val="F180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E55"/>
    <w:multiLevelType w:val="hybridMultilevel"/>
    <w:tmpl w:val="2400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37D2"/>
    <w:multiLevelType w:val="hybridMultilevel"/>
    <w:tmpl w:val="63FA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2F0A"/>
    <w:multiLevelType w:val="hybridMultilevel"/>
    <w:tmpl w:val="7E96B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11F95"/>
    <w:multiLevelType w:val="hybridMultilevel"/>
    <w:tmpl w:val="A79C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0C36"/>
    <w:multiLevelType w:val="hybridMultilevel"/>
    <w:tmpl w:val="5F80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37D9"/>
    <w:multiLevelType w:val="hybridMultilevel"/>
    <w:tmpl w:val="6612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5085"/>
    <w:multiLevelType w:val="hybridMultilevel"/>
    <w:tmpl w:val="8228A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A6822"/>
    <w:multiLevelType w:val="hybridMultilevel"/>
    <w:tmpl w:val="36F6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A2"/>
    <w:rsid w:val="00037315"/>
    <w:rsid w:val="000524BB"/>
    <w:rsid w:val="000B3270"/>
    <w:rsid w:val="000F0DD2"/>
    <w:rsid w:val="0016609D"/>
    <w:rsid w:val="00184BCF"/>
    <w:rsid w:val="001C0DB4"/>
    <w:rsid w:val="00322F4F"/>
    <w:rsid w:val="003B16C2"/>
    <w:rsid w:val="003C7BF2"/>
    <w:rsid w:val="0041478E"/>
    <w:rsid w:val="005605A2"/>
    <w:rsid w:val="005E6252"/>
    <w:rsid w:val="006345E1"/>
    <w:rsid w:val="006514EF"/>
    <w:rsid w:val="006D0B56"/>
    <w:rsid w:val="00702656"/>
    <w:rsid w:val="00722827"/>
    <w:rsid w:val="00756E30"/>
    <w:rsid w:val="007C5569"/>
    <w:rsid w:val="00857735"/>
    <w:rsid w:val="008D2FC1"/>
    <w:rsid w:val="009B0CDD"/>
    <w:rsid w:val="009B730B"/>
    <w:rsid w:val="009C745A"/>
    <w:rsid w:val="009F66C1"/>
    <w:rsid w:val="00A11206"/>
    <w:rsid w:val="00A21EE9"/>
    <w:rsid w:val="00AA5DF4"/>
    <w:rsid w:val="00B12C35"/>
    <w:rsid w:val="00B537E1"/>
    <w:rsid w:val="00C1721C"/>
    <w:rsid w:val="00C5263C"/>
    <w:rsid w:val="00CE1DC2"/>
    <w:rsid w:val="00D13A8C"/>
    <w:rsid w:val="00DA01FB"/>
    <w:rsid w:val="00E02C2B"/>
    <w:rsid w:val="00E246DF"/>
    <w:rsid w:val="00EA61BA"/>
    <w:rsid w:val="00F24268"/>
    <w:rsid w:val="00F25079"/>
    <w:rsid w:val="00F7226F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D0D2F21-9931-48E5-A8FE-6785641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E5E5E" w:themeColor="text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after="240" w:line="288" w:lineRule="auto"/>
      <w:contextualSpacing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uiPriority w:val="3"/>
    <w:qFormat/>
    <w:pPr>
      <w:spacing w:after="240" w:line="228" w:lineRule="auto"/>
      <w:contextualSpacing/>
    </w:pPr>
    <w:rPr>
      <w:b/>
      <w:bCs/>
      <w:sz w:val="66"/>
      <w:szCs w:val="66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color w:val="A6B727" w:themeColor="accent2"/>
      <w:sz w:val="18"/>
      <w:szCs w:val="18"/>
    </w:rPr>
  </w:style>
  <w:style w:type="paragraph" w:customStyle="1" w:styleId="a6">
    <w:name w:val="Информация о подарке"/>
    <w:basedOn w:val="a"/>
    <w:uiPriority w:val="5"/>
    <w:qFormat/>
    <w:pPr>
      <w:contextualSpacing/>
    </w:pPr>
    <w:rPr>
      <w:b/>
      <w:bCs/>
      <w:spacing w:val="-12"/>
      <w:sz w:val="24"/>
      <w:szCs w:val="24"/>
    </w:rPr>
  </w:style>
  <w:style w:type="character" w:customStyle="1" w:styleId="10">
    <w:name w:val="Заголовок 1 Знак"/>
    <w:basedOn w:val="a0"/>
    <w:link w:val="1"/>
    <w:uiPriority w:val="3"/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b/>
      <w:bCs/>
      <w:sz w:val="48"/>
      <w:szCs w:val="48"/>
    </w:rPr>
  </w:style>
  <w:style w:type="character" w:customStyle="1" w:styleId="a8">
    <w:name w:val="Подзаголовок Знак"/>
    <w:basedOn w:val="a0"/>
    <w:link w:val="a7"/>
    <w:uiPriority w:val="2"/>
    <w:rPr>
      <w:b/>
      <w:bCs/>
      <w:sz w:val="48"/>
      <w:szCs w:val="4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"/>
    <w:qFormat/>
    <w:pPr>
      <w:spacing w:after="60" w:line="228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character" w:customStyle="1" w:styleId="ab">
    <w:name w:val="Название Знак"/>
    <w:basedOn w:val="a0"/>
    <w:link w:val="aa"/>
    <w:uiPriority w:val="1"/>
    <w:rPr>
      <w:rFonts w:asciiTheme="majorHAnsi" w:eastAsiaTheme="majorEastAsia" w:hAnsiTheme="majorHAnsi" w:cstheme="majorBidi"/>
      <w:b/>
      <w:bCs/>
      <w:kern w:val="28"/>
      <w:sz w:val="94"/>
      <w:szCs w:val="94"/>
    </w:rPr>
  </w:style>
  <w:style w:type="paragraph" w:styleId="ac">
    <w:name w:val="Closing"/>
    <w:basedOn w:val="a"/>
    <w:link w:val="ad"/>
    <w:uiPriority w:val="4"/>
    <w:unhideWhenUsed/>
    <w:qFormat/>
    <w:pPr>
      <w:spacing w:after="40"/>
    </w:pPr>
    <w:rPr>
      <w:sz w:val="14"/>
      <w:szCs w:val="14"/>
    </w:rPr>
  </w:style>
  <w:style w:type="character" w:customStyle="1" w:styleId="ad">
    <w:name w:val="Прощание Знак"/>
    <w:basedOn w:val="a0"/>
    <w:link w:val="ac"/>
    <w:uiPriority w:val="4"/>
    <w:rPr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18AB3" w:themeColor="accent1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footer"/>
    <w:basedOn w:val="a"/>
    <w:link w:val="af2"/>
    <w:uiPriority w:val="99"/>
    <w:unhideWhenUsed/>
    <w:rsid w:val="005605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05A2"/>
  </w:style>
  <w:style w:type="character" w:styleId="af3">
    <w:name w:val="Hyperlink"/>
    <w:basedOn w:val="a0"/>
    <w:uiPriority w:val="99"/>
    <w:unhideWhenUsed/>
    <w:rsid w:val="005605A2"/>
    <w:rPr>
      <w:color w:val="F59E00" w:themeColor="hyperlink"/>
      <w:u w:val="single"/>
    </w:rPr>
  </w:style>
  <w:style w:type="paragraph" w:styleId="af4">
    <w:name w:val="List Paragraph"/>
    <w:basedOn w:val="a"/>
    <w:uiPriority w:val="34"/>
    <w:qFormat/>
    <w:rsid w:val="005605A2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-74">
    <w:name w:val="Grid Table 7 Colorful Accent 4"/>
    <w:basedOn w:val="a1"/>
    <w:uiPriority w:val="52"/>
    <w:rsid w:val="00EA61BA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@soyuz-pisatele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lbum-73422856_2407567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yuz-pisatele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dat2@soyuz-pisatelei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\AppData\Roaming\Microsoft\&#1064;&#1072;&#1073;&#1083;&#1086;&#1085;&#1099;\&#1057;&#1077;&#1088;&#1090;&#1080;&#1092;&#1080;&#1082;&#1072;&#1090;%20&#1082;&#1086;%20&#1076;&#1085;&#1102;%20&#1088;&#1086;&#1078;&#1076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B38F1C-AA0C-4991-B30F-754BE57B6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Сертификат ко дню рождения</Template>
  <TotalTime>111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Соседко</dc:creator>
  <cp:keywords/>
  <cp:lastModifiedBy>Мария Соседко</cp:lastModifiedBy>
  <cp:revision>27</cp:revision>
  <dcterms:created xsi:type="dcterms:W3CDTF">2017-01-12T04:49:00Z</dcterms:created>
  <dcterms:modified xsi:type="dcterms:W3CDTF">2017-02-11T11:29:00Z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TC040108889991</vt:lpwstr>
  </property>
</Properties>
</file>